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8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"/>
        <w:gridCol w:w="425"/>
        <w:gridCol w:w="2075"/>
        <w:gridCol w:w="503"/>
        <w:gridCol w:w="993"/>
        <w:gridCol w:w="6790"/>
        <w:gridCol w:w="56"/>
      </w:tblGrid>
      <w:tr w:rsidR="00EB7951" w:rsidRPr="00013A45" w14:paraId="7C433F5B" w14:textId="77777777" w:rsidTr="00B14826">
        <w:trPr>
          <w:trHeight w:val="1180"/>
        </w:trPr>
        <w:tc>
          <w:tcPr>
            <w:tcW w:w="2643" w:type="dxa"/>
            <w:gridSpan w:val="3"/>
          </w:tcPr>
          <w:p w14:paraId="5F3D51F9" w14:textId="77777777" w:rsidR="00EB7951" w:rsidRPr="003D1555" w:rsidRDefault="00EB7951" w:rsidP="000B1B0A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AE29060" wp14:editId="77620ED8">
                  <wp:extent cx="1466850" cy="1078817"/>
                  <wp:effectExtent l="0" t="0" r="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SE_logo_final_long_bas_300_dpi_SV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932" cy="1135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2" w:type="dxa"/>
            <w:gridSpan w:val="4"/>
            <w:shd w:val="clear" w:color="auto" w:fill="auto"/>
          </w:tcPr>
          <w:p w14:paraId="4E7E9C17" w14:textId="13876305" w:rsidR="00EB7951" w:rsidRPr="009B4E89" w:rsidRDefault="00F42897" w:rsidP="000B1B0A">
            <w:pPr>
              <w:spacing w:before="240"/>
              <w:rPr>
                <w:rFonts w:ascii="Bahnschrift" w:hAnsi="Bahnschrift" w:cs="Arial"/>
                <w:b/>
                <w:sz w:val="28"/>
                <w:szCs w:val="28"/>
              </w:rPr>
            </w:pPr>
            <w:r w:rsidRPr="00F42897">
              <w:rPr>
                <w:rFonts w:ascii="Bahnschrift" w:hAnsi="Bahnschrift" w:cs="Arial"/>
                <w:b/>
                <w:sz w:val="28"/>
                <w:szCs w:val="28"/>
              </w:rPr>
              <w:t>6</w:t>
            </w:r>
            <w:r w:rsidR="00EB7951" w:rsidRPr="009B4E89">
              <w:rPr>
                <w:rFonts w:ascii="Bahnschrift" w:hAnsi="Bahnschrift" w:cs="Arial"/>
                <w:b/>
                <w:sz w:val="28"/>
                <w:szCs w:val="28"/>
                <w:vertAlign w:val="superscript"/>
              </w:rPr>
              <w:t>e</w:t>
            </w:r>
            <w:r w:rsidR="00EB7951" w:rsidRPr="009B4E89">
              <w:rPr>
                <w:rFonts w:ascii="Bahnschrift" w:hAnsi="Bahnschrift" w:cs="Arial"/>
                <w:b/>
                <w:sz w:val="28"/>
                <w:szCs w:val="28"/>
              </w:rPr>
              <w:t xml:space="preserve"> Concours de financement - Hiver 202</w:t>
            </w:r>
            <w:r>
              <w:rPr>
                <w:rFonts w:ascii="Bahnschrift" w:hAnsi="Bahnschrift" w:cs="Arial"/>
                <w:b/>
                <w:sz w:val="28"/>
                <w:szCs w:val="28"/>
              </w:rPr>
              <w:t>4</w:t>
            </w:r>
          </w:p>
          <w:p w14:paraId="4FEA0276" w14:textId="77777777" w:rsidR="009B4E89" w:rsidRPr="007D38EA" w:rsidRDefault="00EB7951" w:rsidP="000B1B0A">
            <w:pPr>
              <w:rPr>
                <w:rFonts w:ascii="Bahnschrift" w:hAnsi="Bahnschrift"/>
                <w:b/>
                <w:sz w:val="40"/>
                <w:szCs w:val="40"/>
              </w:rPr>
            </w:pPr>
            <w:r w:rsidRPr="007D38EA">
              <w:rPr>
                <w:rFonts w:ascii="Bahnschrift" w:hAnsi="Bahnschrift" w:cs="Arial"/>
                <w:b/>
                <w:sz w:val="40"/>
                <w:szCs w:val="40"/>
              </w:rPr>
              <w:t>Grille d’évaluation des projets</w:t>
            </w:r>
            <w:r w:rsidRPr="007D38EA">
              <w:rPr>
                <w:rFonts w:ascii="Bahnschrift" w:hAnsi="Bahnschrift"/>
                <w:b/>
                <w:sz w:val="40"/>
                <w:szCs w:val="40"/>
              </w:rPr>
              <w:t xml:space="preserve"> </w:t>
            </w:r>
          </w:p>
          <w:p w14:paraId="34716683" w14:textId="77777777" w:rsidR="00EB7951" w:rsidRDefault="00EB7951" w:rsidP="000B1B0A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1167890" w14:textId="77777777" w:rsidR="00D55652" w:rsidRDefault="00D55652" w:rsidP="000B1B0A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B919D0F" w14:textId="167AA7A8" w:rsidR="00D55652" w:rsidRPr="00013A45" w:rsidRDefault="00D55652" w:rsidP="000B1B0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E4FA2" w14:paraId="4BD8FA63" w14:textId="77777777" w:rsidTr="00B1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252"/>
        </w:trPr>
        <w:tc>
          <w:tcPr>
            <w:tcW w:w="3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ACD5CE" w14:textId="77777777" w:rsidR="00BE4FA2" w:rsidRPr="000766F4" w:rsidRDefault="00BE4FA2" w:rsidP="0004356F"/>
        </w:tc>
        <w:tc>
          <w:tcPr>
            <w:tcW w:w="99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/>
          </w:tcPr>
          <w:p w14:paraId="21930C31" w14:textId="77777777" w:rsidR="00BE4FA2" w:rsidRPr="00B14826" w:rsidRDefault="00BE4FA2" w:rsidP="008F0DFF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4826">
              <w:rPr>
                <w:rFonts w:ascii="Arial Narrow" w:hAnsi="Arial Narrow" w:cs="Arial"/>
                <w:b/>
                <w:sz w:val="22"/>
                <w:szCs w:val="22"/>
              </w:rPr>
              <w:t>Pointage</w:t>
            </w:r>
          </w:p>
        </w:tc>
        <w:tc>
          <w:tcPr>
            <w:tcW w:w="679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000000"/>
          </w:tcPr>
          <w:p w14:paraId="21476ACD" w14:textId="77777777" w:rsidR="00BE4FA2" w:rsidRPr="00B14826" w:rsidRDefault="00BE4FA2" w:rsidP="008F0DFF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4826">
              <w:rPr>
                <w:rFonts w:ascii="Arial Narrow" w:hAnsi="Arial Narrow" w:cs="Arial"/>
                <w:b/>
                <w:sz w:val="22"/>
                <w:szCs w:val="22"/>
              </w:rPr>
              <w:t>Commentaires</w:t>
            </w:r>
          </w:p>
        </w:tc>
      </w:tr>
      <w:tr w:rsidR="002D6EB9" w:rsidRPr="003878E9" w14:paraId="3039FA93" w14:textId="77777777" w:rsidTr="00ED0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34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9A414D4" w14:textId="117707EC" w:rsidR="002D6EB9" w:rsidRPr="00ED04DD" w:rsidRDefault="002D6EB9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color w:val="00A79D"/>
                <w:sz w:val="22"/>
                <w:szCs w:val="22"/>
              </w:rPr>
            </w:pPr>
          </w:p>
        </w:tc>
        <w:tc>
          <w:tcPr>
            <w:tcW w:w="1036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26C00985" w14:textId="7687C659" w:rsidR="002D6EB9" w:rsidRPr="003878E9" w:rsidRDefault="00D325C2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sz w:val="22"/>
                <w:szCs w:val="22"/>
              </w:rPr>
            </w:pPr>
            <w:r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>DESCRIPTION DU PROJET</w:t>
            </w:r>
            <w:r w:rsidR="004A4A09"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 xml:space="preserve"> </w:t>
            </w:r>
            <w:r w:rsidR="004A4A09" w:rsidRPr="00786421">
              <w:rPr>
                <w:rFonts w:ascii="Bahnschrift" w:hAnsi="Bahnschrift" w:cs="Arial"/>
                <w:b/>
                <w:smallCaps/>
                <w:sz w:val="22"/>
                <w:szCs w:val="22"/>
              </w:rPr>
              <w:t>(</w:t>
            </w:r>
            <w:r w:rsidR="00CA756A">
              <w:rPr>
                <w:rFonts w:ascii="Bahnschrift" w:hAnsi="Bahnschrift" w:cs="Arial"/>
                <w:b/>
                <w:smallCaps/>
                <w:sz w:val="22"/>
                <w:szCs w:val="22"/>
              </w:rPr>
              <w:t>20</w:t>
            </w:r>
            <w:r w:rsidR="00CA16A5" w:rsidRPr="00786421">
              <w:rPr>
                <w:rFonts w:ascii="Bahnschrift" w:hAnsi="Bahnschrift" w:cs="Arial"/>
                <w:b/>
                <w:smallCaps/>
                <w:sz w:val="22"/>
                <w:szCs w:val="22"/>
              </w:rPr>
              <w:t xml:space="preserve"> points)</w:t>
            </w:r>
          </w:p>
        </w:tc>
      </w:tr>
      <w:tr w:rsidR="002D6EB9" w:rsidRPr="00FA6CCC" w14:paraId="17D677DB" w14:textId="77777777" w:rsidTr="00B1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436"/>
        </w:trPr>
        <w:tc>
          <w:tcPr>
            <w:tcW w:w="30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F44E98" w14:textId="0DEFAEBA" w:rsidR="002D6EB9" w:rsidRPr="00B14826" w:rsidRDefault="005E0D3E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 w:rsidRPr="00B14826">
              <w:rPr>
                <w:rFonts w:ascii="Arial Nova Cond" w:hAnsi="Arial Nova Cond" w:cs="Arial"/>
                <w:sz w:val="22"/>
                <w:szCs w:val="22"/>
              </w:rPr>
              <w:t>Pertinence</w:t>
            </w:r>
            <w:r w:rsidR="00476AEB" w:rsidRPr="00B14826">
              <w:rPr>
                <w:rFonts w:ascii="Arial Nova Cond" w:hAnsi="Arial Nova Cond" w:cs="Arial"/>
                <w:sz w:val="22"/>
                <w:szCs w:val="22"/>
              </w:rPr>
              <w:t xml:space="preserve"> </w:t>
            </w:r>
            <w:r w:rsidR="00E06D5A" w:rsidRPr="00B14826">
              <w:rPr>
                <w:rFonts w:ascii="Arial Nova Cond" w:hAnsi="Arial Nova Cond" w:cs="Arial"/>
                <w:sz w:val="22"/>
                <w:szCs w:val="22"/>
              </w:rPr>
              <w:t xml:space="preserve">et </w:t>
            </w:r>
            <w:r w:rsidR="007E6A7C">
              <w:rPr>
                <w:rFonts w:ascii="Arial Nova Cond" w:hAnsi="Arial Nova Cond" w:cs="Arial"/>
                <w:sz w:val="22"/>
                <w:szCs w:val="22"/>
              </w:rPr>
              <w:t>innovation</w:t>
            </w:r>
            <w:r w:rsidR="004B22D7" w:rsidRPr="00B14826">
              <w:rPr>
                <w:rFonts w:ascii="Arial Nova Cond" w:hAnsi="Arial Nova Cond" w:cs="Arial"/>
                <w:sz w:val="22"/>
                <w:szCs w:val="22"/>
              </w:rPr>
              <w:br/>
            </w:r>
            <w:r w:rsidR="00476AEB" w:rsidRPr="00B14826">
              <w:rPr>
                <w:rFonts w:ascii="Arial Nova Cond" w:hAnsi="Arial Nova Cond" w:cs="Arial"/>
                <w:sz w:val="22"/>
                <w:szCs w:val="22"/>
              </w:rPr>
              <w:t>(</w:t>
            </w:r>
            <w:r w:rsidR="00BE4FA2" w:rsidRPr="00B14826">
              <w:rPr>
                <w:rFonts w:ascii="Arial Nova Cond" w:hAnsi="Arial Nova Cond" w:cs="Arial"/>
                <w:sz w:val="22"/>
                <w:szCs w:val="22"/>
              </w:rPr>
              <w:t>1</w:t>
            </w:r>
            <w:r w:rsidR="00E62440" w:rsidRPr="00B14826">
              <w:rPr>
                <w:rFonts w:ascii="Arial Nova Cond" w:hAnsi="Arial Nova Cond" w:cs="Arial"/>
                <w:sz w:val="22"/>
                <w:szCs w:val="22"/>
              </w:rPr>
              <w:t>0</w:t>
            </w:r>
            <w:r w:rsidR="00CA16A5" w:rsidRPr="00B14826">
              <w:rPr>
                <w:rFonts w:ascii="Arial Nova Cond" w:hAnsi="Arial Nova Cond" w:cs="Arial"/>
                <w:sz w:val="22"/>
                <w:szCs w:val="22"/>
              </w:rPr>
              <w:t xml:space="preserve"> points)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7D557" w14:textId="198B2372" w:rsidR="002D6EB9" w:rsidRPr="00B14826" w:rsidRDefault="002D6EB9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D0C01F" w14:textId="77777777" w:rsidR="002D6EB9" w:rsidRPr="00B14826" w:rsidRDefault="002D6EB9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37F7C295" w14:textId="434A6ED8" w:rsidR="000253E4" w:rsidRPr="00B14826" w:rsidRDefault="000253E4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17404652" w14:textId="3EB89DF1" w:rsidR="000253E4" w:rsidRPr="00B14826" w:rsidRDefault="000253E4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9D4888" w:rsidRPr="00FA6CCC" w14:paraId="02B4F95D" w14:textId="77777777" w:rsidTr="00B1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475"/>
        </w:trPr>
        <w:tc>
          <w:tcPr>
            <w:tcW w:w="30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BE00AF" w14:textId="617245AE" w:rsidR="009D4888" w:rsidRPr="00B14826" w:rsidRDefault="007E6A7C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>Clarté</w:t>
            </w:r>
            <w:r w:rsidRPr="00B14826">
              <w:rPr>
                <w:rFonts w:ascii="Arial Nova Cond" w:hAnsi="Arial Nova Cond" w:cs="Arial"/>
                <w:sz w:val="22"/>
                <w:szCs w:val="22"/>
              </w:rPr>
              <w:t xml:space="preserve"> </w:t>
            </w:r>
            <w:r w:rsidR="00C05771" w:rsidRPr="00B14826">
              <w:rPr>
                <w:rFonts w:ascii="Arial Nova Cond" w:hAnsi="Arial Nova Cond" w:cs="Arial"/>
                <w:sz w:val="22"/>
                <w:szCs w:val="22"/>
              </w:rPr>
              <w:t>(10 points)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2D06E7" w14:textId="038C955B" w:rsidR="009D4888" w:rsidRPr="00B14826" w:rsidRDefault="009D4888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526A37" w14:textId="77777777" w:rsidR="009D4888" w:rsidRPr="00B14826" w:rsidRDefault="009D4888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31DF34BA" w14:textId="181BF4D7" w:rsidR="009D4888" w:rsidRPr="00B14826" w:rsidRDefault="009D4888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4E6E90C7" w14:textId="77777777" w:rsidR="009D4888" w:rsidRPr="00B14826" w:rsidRDefault="009D4888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3F6C6C" w:rsidRPr="003878E9" w14:paraId="49A071BB" w14:textId="77777777" w:rsidTr="00ED0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34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AEC8958" w14:textId="77777777" w:rsidR="003F6C6C" w:rsidRPr="00ED04DD" w:rsidRDefault="003F6C6C" w:rsidP="00DC29D1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00A79D"/>
                <w:sz w:val="22"/>
                <w:szCs w:val="22"/>
              </w:rPr>
            </w:pPr>
          </w:p>
        </w:tc>
        <w:tc>
          <w:tcPr>
            <w:tcW w:w="1036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F5DB973" w14:textId="34438040" w:rsidR="003F6C6C" w:rsidRPr="003878E9" w:rsidRDefault="003F6C6C" w:rsidP="00DC29D1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Bahnschrift" w:hAnsi="Bahnschrift" w:cs="Arial"/>
                <w:b/>
                <w:smallCaps/>
                <w:sz w:val="22"/>
                <w:szCs w:val="22"/>
              </w:rPr>
            </w:pPr>
            <w:r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>PLAN D’ACTION</w:t>
            </w:r>
            <w:r w:rsidR="0050635B"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 xml:space="preserve"> </w:t>
            </w:r>
            <w:r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>(2</w:t>
            </w:r>
            <w:r w:rsidR="00C13FBA"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>0</w:t>
            </w:r>
            <w:r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 xml:space="preserve"> points)</w:t>
            </w:r>
          </w:p>
        </w:tc>
      </w:tr>
      <w:tr w:rsidR="003F6C6C" w:rsidRPr="00C35824" w14:paraId="3A1655CF" w14:textId="77777777" w:rsidTr="00B1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529"/>
        </w:trPr>
        <w:tc>
          <w:tcPr>
            <w:tcW w:w="30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3E93BA" w14:textId="262EAE90" w:rsidR="00C13FBA" w:rsidRPr="00B14826" w:rsidRDefault="005B64A3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 w:rsidRPr="00B14826">
              <w:rPr>
                <w:rFonts w:ascii="Arial Nova Cond" w:hAnsi="Arial Nova Cond" w:cs="Arial"/>
                <w:sz w:val="22"/>
                <w:szCs w:val="22"/>
              </w:rPr>
              <w:t>Clarté</w:t>
            </w:r>
            <w:r w:rsidR="009330E9" w:rsidRPr="00B14826">
              <w:rPr>
                <w:rFonts w:ascii="Arial Nova Cond" w:hAnsi="Arial Nova Cond" w:cs="Arial"/>
                <w:sz w:val="22"/>
                <w:szCs w:val="22"/>
              </w:rPr>
              <w:t xml:space="preserve"> du plan</w:t>
            </w:r>
            <w:r w:rsidR="000C6607" w:rsidRPr="00B14826">
              <w:rPr>
                <w:rFonts w:ascii="Arial Nova Cond" w:hAnsi="Arial Nova Cond" w:cs="Arial"/>
                <w:sz w:val="22"/>
                <w:szCs w:val="22"/>
              </w:rPr>
              <w:t xml:space="preserve"> </w:t>
            </w:r>
            <w:r w:rsidR="00C13FBA" w:rsidRPr="00B14826">
              <w:rPr>
                <w:rFonts w:ascii="Arial Nova Cond" w:hAnsi="Arial Nova Cond" w:cs="Arial"/>
                <w:sz w:val="22"/>
                <w:szCs w:val="22"/>
              </w:rPr>
              <w:t>(10 points)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6146D" w14:textId="2D5B06AD" w:rsidR="003F6C6C" w:rsidRPr="00B14826" w:rsidRDefault="003F6C6C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6508C" w14:textId="77777777" w:rsidR="003F6C6C" w:rsidRPr="00B14826" w:rsidRDefault="003F6C6C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61E0F2E5" w14:textId="0ACB1E6E" w:rsidR="000253E4" w:rsidRPr="00B14826" w:rsidRDefault="000253E4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343A4282" w14:textId="7E4CC2FA" w:rsidR="000253E4" w:rsidRPr="00B14826" w:rsidRDefault="000253E4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71177D" w:rsidRPr="00C35824" w14:paraId="0BAF5795" w14:textId="77777777" w:rsidTr="00B1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529"/>
        </w:trPr>
        <w:tc>
          <w:tcPr>
            <w:tcW w:w="30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7943F0" w14:textId="77777777" w:rsidR="0071177D" w:rsidRPr="00B14826" w:rsidRDefault="0071177D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 w:rsidRPr="00B14826">
              <w:rPr>
                <w:rFonts w:ascii="Arial Nova Cond" w:hAnsi="Arial Nova Cond" w:cs="Arial"/>
                <w:sz w:val="22"/>
                <w:szCs w:val="22"/>
              </w:rPr>
              <w:t>Réalisme de l’échéancier</w:t>
            </w:r>
          </w:p>
          <w:p w14:paraId="6F35CA43" w14:textId="2F2FFAD9" w:rsidR="0071177D" w:rsidRPr="00B14826" w:rsidRDefault="0071177D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 w:rsidRPr="00B14826">
              <w:rPr>
                <w:rFonts w:ascii="Arial Nova Cond" w:hAnsi="Arial Nova Cond" w:cs="Arial"/>
                <w:sz w:val="22"/>
                <w:szCs w:val="22"/>
              </w:rPr>
              <w:t>(10 points)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D6ABE" w14:textId="05B84F69" w:rsidR="0071177D" w:rsidRPr="00B14826" w:rsidRDefault="0071177D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BD8FD9" w14:textId="77777777" w:rsidR="0071177D" w:rsidRPr="00B14826" w:rsidRDefault="0071177D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636786E5" w14:textId="7361B060" w:rsidR="000253E4" w:rsidRPr="00B14826" w:rsidRDefault="000253E4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1B14E559" w14:textId="3E4475C9" w:rsidR="000253E4" w:rsidRPr="00B14826" w:rsidRDefault="000253E4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C13FBA" w:rsidRPr="003878E9" w14:paraId="795BF093" w14:textId="77777777" w:rsidTr="00ED0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34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05BF8C7" w14:textId="77777777" w:rsidR="00C13FBA" w:rsidRPr="003878E9" w:rsidRDefault="00C13FBA" w:rsidP="00DC29D1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6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1363DE83" w14:textId="62B7FFAF" w:rsidR="00C13FBA" w:rsidRPr="003878E9" w:rsidRDefault="00C13FBA" w:rsidP="00DC29D1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Bahnschrift" w:hAnsi="Bahnschrift" w:cs="Arial"/>
                <w:b/>
                <w:smallCaps/>
                <w:sz w:val="22"/>
                <w:szCs w:val="22"/>
              </w:rPr>
            </w:pPr>
            <w:r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>BUDGET (20 points)</w:t>
            </w:r>
          </w:p>
        </w:tc>
      </w:tr>
      <w:tr w:rsidR="003F6C6C" w:rsidRPr="00FA6CCC" w14:paraId="089534D3" w14:textId="77777777" w:rsidTr="00B1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475"/>
        </w:trPr>
        <w:tc>
          <w:tcPr>
            <w:tcW w:w="30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286863" w14:textId="5EC58805" w:rsidR="003F6C6C" w:rsidRPr="00B14826" w:rsidRDefault="00B50879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 w:rsidRPr="00B14826">
              <w:rPr>
                <w:rFonts w:ascii="Arial Nova Cond" w:hAnsi="Arial Nova Cond" w:cs="Arial"/>
                <w:sz w:val="22"/>
                <w:szCs w:val="22"/>
              </w:rPr>
              <w:t xml:space="preserve">Réalisme du budget </w:t>
            </w:r>
            <w:r w:rsidR="00014D64">
              <w:rPr>
                <w:rFonts w:ascii="Arial Nova Cond" w:hAnsi="Arial Nova Cond" w:cs="Arial"/>
                <w:sz w:val="22"/>
                <w:szCs w:val="22"/>
              </w:rPr>
              <w:br/>
            </w:r>
            <w:r w:rsidR="003F6C6C" w:rsidRPr="00B14826">
              <w:rPr>
                <w:rFonts w:ascii="Arial Nova Cond" w:hAnsi="Arial Nova Cond" w:cs="Arial"/>
                <w:sz w:val="22"/>
                <w:szCs w:val="22"/>
              </w:rPr>
              <w:t>(10 points)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39412F" w14:textId="5184EC15" w:rsidR="003F6C6C" w:rsidRPr="00B14826" w:rsidRDefault="003F6C6C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0A9F95" w14:textId="77777777" w:rsidR="003F6C6C" w:rsidRPr="00B14826" w:rsidRDefault="003F6C6C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34A8B1AA" w14:textId="0FC346EF" w:rsidR="000253E4" w:rsidRPr="00B14826" w:rsidRDefault="000253E4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5D8669C9" w14:textId="1C99002E" w:rsidR="000253E4" w:rsidRPr="00B14826" w:rsidRDefault="000253E4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931B7" w:rsidRPr="00FA6CCC" w14:paraId="4D1B030E" w14:textId="77777777" w:rsidTr="00B1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475"/>
        </w:trPr>
        <w:tc>
          <w:tcPr>
            <w:tcW w:w="30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BA7C8F" w14:textId="028063BA" w:rsidR="008931B7" w:rsidRPr="00B14826" w:rsidRDefault="008931B7" w:rsidP="00670FB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 w:rsidRPr="00B14826">
              <w:rPr>
                <w:rFonts w:ascii="Arial Nova Cond" w:hAnsi="Arial Nova Cond" w:cs="Arial"/>
                <w:sz w:val="22"/>
                <w:szCs w:val="22"/>
              </w:rPr>
              <w:t xml:space="preserve">Clarté </w:t>
            </w:r>
            <w:r w:rsidR="002D3899" w:rsidRPr="00B14826">
              <w:rPr>
                <w:rFonts w:ascii="Arial Nova Cond" w:hAnsi="Arial Nova Cond" w:cs="Arial"/>
                <w:sz w:val="22"/>
                <w:szCs w:val="22"/>
              </w:rPr>
              <w:t xml:space="preserve">et pertinence </w:t>
            </w:r>
            <w:r w:rsidRPr="00B14826">
              <w:rPr>
                <w:rFonts w:ascii="Arial Nova Cond" w:hAnsi="Arial Nova Cond" w:cs="Arial"/>
                <w:sz w:val="22"/>
                <w:szCs w:val="22"/>
              </w:rPr>
              <w:t xml:space="preserve">de l’utilisation des fonds </w:t>
            </w:r>
            <w:r w:rsidR="00E01024" w:rsidRPr="00B14826">
              <w:rPr>
                <w:rFonts w:ascii="Arial Nova Cond" w:hAnsi="Arial Nova Cond" w:cs="Arial"/>
                <w:sz w:val="22"/>
                <w:szCs w:val="22"/>
              </w:rPr>
              <w:br/>
            </w:r>
            <w:r w:rsidRPr="00B14826">
              <w:rPr>
                <w:rFonts w:ascii="Arial Nova Cond" w:hAnsi="Arial Nova Cond" w:cs="Arial"/>
                <w:sz w:val="22"/>
                <w:szCs w:val="22"/>
              </w:rPr>
              <w:t>(10 points)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51F568" w14:textId="173CBA49" w:rsidR="008931B7" w:rsidRPr="00B14826" w:rsidRDefault="008931B7" w:rsidP="00670FB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406F45" w14:textId="77777777" w:rsidR="008931B7" w:rsidRPr="00B14826" w:rsidRDefault="008931B7" w:rsidP="00670FB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44F997C3" w14:textId="759CB0EF" w:rsidR="008931B7" w:rsidRPr="00B14826" w:rsidRDefault="008931B7" w:rsidP="00670FB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363FEAAF" w14:textId="77777777" w:rsidR="008931B7" w:rsidRPr="00B14826" w:rsidRDefault="008931B7" w:rsidP="00670FB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0939C6" w:rsidRPr="003878E9" w14:paraId="68FABCF6" w14:textId="77777777" w:rsidTr="00ED0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34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D7F7748" w14:textId="77777777" w:rsidR="000939C6" w:rsidRPr="003878E9" w:rsidRDefault="000939C6" w:rsidP="00DC29D1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6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1E100E21" w14:textId="5412B93D" w:rsidR="000939C6" w:rsidRPr="003878E9" w:rsidRDefault="000939C6" w:rsidP="00DC29D1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Bahnschrift" w:hAnsi="Bahnschrift" w:cs="Arial"/>
                <w:b/>
                <w:smallCaps/>
                <w:sz w:val="22"/>
                <w:szCs w:val="22"/>
              </w:rPr>
            </w:pPr>
            <w:r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 xml:space="preserve">CONDITIONS DE SUCCÈS </w:t>
            </w:r>
            <w:r w:rsidR="000766F4"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>(2</w:t>
            </w:r>
            <w:r w:rsidR="00226EF7"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>0</w:t>
            </w:r>
            <w:r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 xml:space="preserve"> points)</w:t>
            </w:r>
          </w:p>
        </w:tc>
      </w:tr>
      <w:tr w:rsidR="000939C6" w:rsidRPr="00E01024" w14:paraId="3E7B1F51" w14:textId="77777777" w:rsidTr="00B1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529"/>
        </w:trPr>
        <w:tc>
          <w:tcPr>
            <w:tcW w:w="30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5E5A28" w14:textId="35EA21A3" w:rsidR="000939C6" w:rsidRPr="00B14826" w:rsidRDefault="00226EF7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 w:rsidRPr="00B14826">
              <w:rPr>
                <w:rFonts w:ascii="Arial Nova Cond" w:hAnsi="Arial Nova Cond" w:cs="Arial"/>
                <w:sz w:val="22"/>
                <w:szCs w:val="22"/>
              </w:rPr>
              <w:t>Moyens mis en place et indicateurs de succès</w:t>
            </w:r>
            <w:r w:rsidR="002B74E3" w:rsidRPr="00B14826">
              <w:rPr>
                <w:rFonts w:ascii="Arial Nova Cond" w:hAnsi="Arial Nova Cond" w:cs="Arial"/>
                <w:sz w:val="22"/>
                <w:szCs w:val="22"/>
              </w:rPr>
              <w:t xml:space="preserve"> </w:t>
            </w:r>
            <w:r w:rsidR="008F7ACF" w:rsidRPr="00B14826">
              <w:rPr>
                <w:rFonts w:ascii="Arial Nova Cond" w:hAnsi="Arial Nova Cond" w:cs="Arial"/>
                <w:sz w:val="22"/>
                <w:szCs w:val="22"/>
              </w:rPr>
              <w:br/>
            </w:r>
            <w:r w:rsidR="002B74E3" w:rsidRPr="00B14826">
              <w:rPr>
                <w:rFonts w:ascii="Arial Nova Cond" w:hAnsi="Arial Nova Cond" w:cs="Arial"/>
                <w:sz w:val="22"/>
                <w:szCs w:val="22"/>
              </w:rPr>
              <w:t>(10 points)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5A101" w14:textId="1C6F51AA" w:rsidR="000939C6" w:rsidRPr="00B14826" w:rsidRDefault="000939C6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EE4934" w14:textId="2B8D2333" w:rsidR="000253E4" w:rsidRPr="00B14826" w:rsidRDefault="000253E4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0939C6" w:rsidRPr="00E01024" w14:paraId="309A9722" w14:textId="77777777" w:rsidTr="00B1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475"/>
        </w:trPr>
        <w:tc>
          <w:tcPr>
            <w:tcW w:w="30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0E0E5" w14:textId="4A526B37" w:rsidR="000939C6" w:rsidRPr="00B14826" w:rsidRDefault="0091580D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 w:rsidRPr="00B14826">
              <w:rPr>
                <w:rFonts w:ascii="Arial Nova Cond" w:hAnsi="Arial Nova Cond" w:cs="Arial"/>
                <w:sz w:val="22"/>
                <w:szCs w:val="22"/>
              </w:rPr>
              <w:t>P</w:t>
            </w:r>
            <w:r w:rsidR="002B74E3" w:rsidRPr="00B14826">
              <w:rPr>
                <w:rFonts w:ascii="Arial Nova Cond" w:hAnsi="Arial Nova Cond" w:cs="Arial"/>
                <w:sz w:val="22"/>
                <w:szCs w:val="22"/>
              </w:rPr>
              <w:t>otentiel de p</w:t>
            </w:r>
            <w:r w:rsidR="00C54583" w:rsidRPr="00B14826">
              <w:rPr>
                <w:rFonts w:ascii="Arial Nova Cond" w:hAnsi="Arial Nova Cond" w:cs="Arial"/>
                <w:sz w:val="22"/>
                <w:szCs w:val="22"/>
              </w:rPr>
              <w:t>é</w:t>
            </w:r>
            <w:r w:rsidR="002B74E3" w:rsidRPr="00B14826">
              <w:rPr>
                <w:rFonts w:ascii="Arial Nova Cond" w:hAnsi="Arial Nova Cond" w:cs="Arial"/>
                <w:sz w:val="22"/>
                <w:szCs w:val="22"/>
              </w:rPr>
              <w:t xml:space="preserve">rennisation </w:t>
            </w:r>
            <w:r w:rsidR="00533DEA" w:rsidRPr="00B14826">
              <w:rPr>
                <w:rFonts w:ascii="Arial Nova Cond" w:hAnsi="Arial Nova Cond" w:cs="Arial"/>
                <w:sz w:val="22"/>
                <w:szCs w:val="22"/>
              </w:rPr>
              <w:br/>
            </w:r>
            <w:r w:rsidR="00713E4C" w:rsidRPr="00B14826">
              <w:rPr>
                <w:rFonts w:ascii="Arial Nova Cond" w:hAnsi="Arial Nova Cond" w:cs="Arial"/>
                <w:sz w:val="22"/>
                <w:szCs w:val="22"/>
              </w:rPr>
              <w:t>(10</w:t>
            </w:r>
            <w:r w:rsidR="000939C6" w:rsidRPr="00B14826">
              <w:rPr>
                <w:rFonts w:ascii="Arial Nova Cond" w:hAnsi="Arial Nova Cond" w:cs="Arial"/>
                <w:sz w:val="22"/>
                <w:szCs w:val="22"/>
              </w:rPr>
              <w:t xml:space="preserve"> points)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E09812" w14:textId="20A133FA" w:rsidR="000939C6" w:rsidRPr="00B14826" w:rsidRDefault="000939C6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F17C9D" w14:textId="77777777" w:rsidR="000939C6" w:rsidRPr="00B14826" w:rsidRDefault="000939C6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70337169" w14:textId="009CF64A" w:rsidR="000253E4" w:rsidRPr="00B14826" w:rsidRDefault="000253E4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3436AD14" w14:textId="5D46623C" w:rsidR="000253E4" w:rsidRPr="00B14826" w:rsidRDefault="000253E4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7176AB" w:rsidRPr="003878E9" w14:paraId="3153FDD0" w14:textId="77777777" w:rsidTr="00ED0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34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7D68850" w14:textId="77777777" w:rsidR="007176AB" w:rsidRPr="003878E9" w:rsidRDefault="007176AB" w:rsidP="00DC29D1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6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1C38279A" w14:textId="6B4173C8" w:rsidR="007176AB" w:rsidRPr="003878E9" w:rsidRDefault="007176AB" w:rsidP="00DC29D1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Bahnschrift" w:hAnsi="Bahnschrift" w:cs="Arial"/>
                <w:b/>
                <w:smallCaps/>
                <w:sz w:val="22"/>
                <w:szCs w:val="22"/>
              </w:rPr>
            </w:pPr>
            <w:r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>IMPACT</w:t>
            </w:r>
            <w:r w:rsidR="00497F9A">
              <w:rPr>
                <w:rFonts w:ascii="Bahnschrift" w:hAnsi="Bahnschrift" w:cs="Arial"/>
                <w:b/>
                <w:smallCaps/>
                <w:sz w:val="22"/>
                <w:szCs w:val="22"/>
              </w:rPr>
              <w:t xml:space="preserve"> DU PROJET</w:t>
            </w:r>
            <w:r w:rsidRPr="003878E9">
              <w:rPr>
                <w:rFonts w:ascii="Bahnschrift" w:hAnsi="Bahnschrift" w:cs="Arial"/>
                <w:b/>
                <w:smallCaps/>
                <w:sz w:val="22"/>
                <w:szCs w:val="22"/>
              </w:rPr>
              <w:t xml:space="preserve"> (20 points)</w:t>
            </w:r>
          </w:p>
        </w:tc>
      </w:tr>
      <w:tr w:rsidR="00A0549A" w:rsidRPr="00FA6CCC" w14:paraId="0C19D896" w14:textId="77777777" w:rsidTr="00463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475"/>
        </w:trPr>
        <w:tc>
          <w:tcPr>
            <w:tcW w:w="30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1E24A9" w14:textId="77777777" w:rsidR="00A0549A" w:rsidRPr="00B14826" w:rsidRDefault="00A0549A" w:rsidP="004633F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 w:rsidRPr="00B14826">
              <w:rPr>
                <w:rFonts w:ascii="Arial Nova Cond" w:hAnsi="Arial Nova Cond" w:cs="Arial"/>
                <w:sz w:val="22"/>
                <w:szCs w:val="22"/>
              </w:rPr>
              <w:t>Pour la communauté étudiante (10 points)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71346C" w14:textId="54EC198C" w:rsidR="00A0549A" w:rsidRPr="00B14826" w:rsidRDefault="00A0549A" w:rsidP="004633F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F4E295" w14:textId="77777777" w:rsidR="00A0549A" w:rsidRPr="00B14826" w:rsidRDefault="00A0549A" w:rsidP="004633F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50A555AE" w14:textId="561DEBCE" w:rsidR="00A0549A" w:rsidRPr="00B14826" w:rsidRDefault="00A0549A" w:rsidP="004633F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71D4CF19" w14:textId="77777777" w:rsidR="00A0549A" w:rsidRPr="00B14826" w:rsidRDefault="00A0549A" w:rsidP="004633F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7176AB" w:rsidRPr="00FA6CCC" w14:paraId="4A83B687" w14:textId="77777777" w:rsidTr="00B1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475"/>
        </w:trPr>
        <w:tc>
          <w:tcPr>
            <w:tcW w:w="30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1A7F0C" w14:textId="1D469008" w:rsidR="007176AB" w:rsidRPr="00B14826" w:rsidRDefault="007176AB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 w:rsidRPr="00B14826">
              <w:rPr>
                <w:rFonts w:ascii="Arial Nova Cond" w:hAnsi="Arial Nova Cond" w:cs="Arial"/>
                <w:sz w:val="22"/>
                <w:szCs w:val="22"/>
              </w:rPr>
              <w:t xml:space="preserve">Pour les </w:t>
            </w:r>
            <w:r w:rsidR="0053540B" w:rsidRPr="00B14826">
              <w:rPr>
                <w:rFonts w:ascii="Arial Nova Cond" w:hAnsi="Arial Nova Cond" w:cs="Arial"/>
                <w:sz w:val="22"/>
                <w:szCs w:val="22"/>
              </w:rPr>
              <w:t>établissements</w:t>
            </w:r>
            <w:r w:rsidR="00C315D7" w:rsidRPr="00B14826">
              <w:rPr>
                <w:rFonts w:ascii="Arial Nova Cond" w:hAnsi="Arial Nova Cond" w:cs="Arial"/>
                <w:sz w:val="22"/>
                <w:szCs w:val="22"/>
              </w:rPr>
              <w:t xml:space="preserve"> collégiaux et universitaires</w:t>
            </w:r>
            <w:r w:rsidRPr="00B14826">
              <w:rPr>
                <w:rFonts w:ascii="Arial Nova Cond" w:hAnsi="Arial Nova Cond" w:cs="Arial"/>
                <w:sz w:val="22"/>
                <w:szCs w:val="22"/>
              </w:rPr>
              <w:t xml:space="preserve"> partenaires</w:t>
            </w:r>
            <w:r w:rsidR="003B756B" w:rsidRPr="00B14826">
              <w:rPr>
                <w:rFonts w:ascii="Arial Nova Cond" w:hAnsi="Arial Nova Cond" w:cs="Arial"/>
                <w:sz w:val="22"/>
                <w:szCs w:val="22"/>
              </w:rPr>
              <w:t xml:space="preserve"> </w:t>
            </w:r>
            <w:r w:rsidRPr="00B14826">
              <w:rPr>
                <w:rFonts w:ascii="Arial Nova Cond" w:hAnsi="Arial Nova Cond" w:cs="Arial"/>
                <w:sz w:val="22"/>
                <w:szCs w:val="22"/>
              </w:rPr>
              <w:t>(</w:t>
            </w:r>
            <w:r w:rsidR="00C315D7" w:rsidRPr="00B14826">
              <w:rPr>
                <w:rFonts w:ascii="Arial Nova Cond" w:hAnsi="Arial Nova Cond" w:cs="Arial"/>
                <w:sz w:val="22"/>
                <w:szCs w:val="22"/>
              </w:rPr>
              <w:t>1</w:t>
            </w:r>
            <w:r w:rsidR="003B756B" w:rsidRPr="00B14826">
              <w:rPr>
                <w:rFonts w:ascii="Arial Nova Cond" w:hAnsi="Arial Nova Cond" w:cs="Arial"/>
                <w:sz w:val="22"/>
                <w:szCs w:val="22"/>
              </w:rPr>
              <w:t>0</w:t>
            </w:r>
            <w:r w:rsidRPr="00B14826">
              <w:rPr>
                <w:rFonts w:ascii="Arial Nova Cond" w:hAnsi="Arial Nova Cond" w:cs="Arial"/>
                <w:sz w:val="22"/>
                <w:szCs w:val="22"/>
              </w:rPr>
              <w:t xml:space="preserve"> points)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88F69B" w14:textId="6F32CCB1" w:rsidR="007176AB" w:rsidRPr="00B14826" w:rsidRDefault="007176AB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CC63EF" w14:textId="77777777" w:rsidR="00E02483" w:rsidRPr="00B14826" w:rsidRDefault="00E02483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205FF286" w14:textId="0AE3897B" w:rsidR="00926AD1" w:rsidRPr="00B14826" w:rsidRDefault="00926AD1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3F696CE7" w14:textId="77777777" w:rsidR="007176AB" w:rsidRPr="00B14826" w:rsidRDefault="007176AB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0939C6" w:rsidRPr="003878E9" w14:paraId="7BCB0A49" w14:textId="77777777" w:rsidTr="00ED0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34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C9C5E09" w14:textId="77777777" w:rsidR="000939C6" w:rsidRPr="003878E9" w:rsidRDefault="000939C6" w:rsidP="00DC29D1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61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0A79D"/>
            <w:vAlign w:val="center"/>
          </w:tcPr>
          <w:p w14:paraId="15D086AB" w14:textId="371044D8" w:rsidR="000939C6" w:rsidRPr="003878E9" w:rsidRDefault="000939C6" w:rsidP="00DC29D1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Bahnschrift" w:hAnsi="Bahnschrift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3878E9">
              <w:rPr>
                <w:rFonts w:ascii="Bahnschrift" w:hAnsi="Bahnschrift" w:cs="Arial"/>
                <w:b/>
                <w:smallCaps/>
                <w:color w:val="FFFFFF" w:themeColor="background1"/>
                <w:sz w:val="22"/>
                <w:szCs w:val="22"/>
              </w:rPr>
              <w:t xml:space="preserve">RÉSULTAT </w:t>
            </w:r>
            <w:r w:rsidR="003248D4" w:rsidRPr="003878E9">
              <w:rPr>
                <w:rFonts w:ascii="Bahnschrift" w:hAnsi="Bahnschrift" w:cs="Arial"/>
                <w:b/>
                <w:smallCaps/>
                <w:color w:val="FFFFFF" w:themeColor="background1"/>
                <w:sz w:val="22"/>
                <w:szCs w:val="22"/>
              </w:rPr>
              <w:t>(1</w:t>
            </w:r>
            <w:r w:rsidR="008776FC">
              <w:rPr>
                <w:rFonts w:ascii="Bahnschrift" w:hAnsi="Bahnschrift" w:cs="Arial"/>
                <w:b/>
                <w:smallCaps/>
                <w:color w:val="FFFFFF" w:themeColor="background1"/>
                <w:sz w:val="22"/>
                <w:szCs w:val="22"/>
              </w:rPr>
              <w:t>0</w:t>
            </w:r>
            <w:r w:rsidR="003248D4" w:rsidRPr="003878E9">
              <w:rPr>
                <w:rFonts w:ascii="Bahnschrift" w:hAnsi="Bahnschrift" w:cs="Arial"/>
                <w:b/>
                <w:smallCaps/>
                <w:color w:val="FFFFFF" w:themeColor="background1"/>
                <w:sz w:val="22"/>
                <w:szCs w:val="22"/>
              </w:rPr>
              <w:t>0</w:t>
            </w:r>
            <w:r w:rsidR="00394B06" w:rsidRPr="003878E9">
              <w:rPr>
                <w:rFonts w:ascii="Bahnschrift" w:hAnsi="Bahnschrift" w:cs="Arial"/>
                <w:b/>
                <w:smallCaps/>
                <w:color w:val="FFFFFF" w:themeColor="background1"/>
                <w:sz w:val="22"/>
                <w:szCs w:val="22"/>
              </w:rPr>
              <w:t xml:space="preserve"> points)</w:t>
            </w:r>
          </w:p>
        </w:tc>
      </w:tr>
      <w:tr w:rsidR="000939C6" w:rsidRPr="00413352" w14:paraId="13C39632" w14:textId="77777777" w:rsidTr="00B1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572"/>
        </w:trPr>
        <w:tc>
          <w:tcPr>
            <w:tcW w:w="30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568D41" w14:textId="4B677BEF" w:rsidR="000939C6" w:rsidRPr="00B14826" w:rsidRDefault="000939C6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B14826">
              <w:rPr>
                <w:rFonts w:ascii="Arial Nova Cond" w:hAnsi="Arial Nova Cond" w:cs="Arial"/>
                <w:b/>
                <w:sz w:val="24"/>
                <w:szCs w:val="24"/>
              </w:rPr>
              <w:t xml:space="preserve">Pointage total </w:t>
            </w:r>
          </w:p>
        </w:tc>
        <w:tc>
          <w:tcPr>
            <w:tcW w:w="77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7BF618" w14:textId="5696B88D" w:rsidR="000939C6" w:rsidRPr="00B14826" w:rsidRDefault="000939C6" w:rsidP="00B14826">
            <w:pPr>
              <w:pStyle w:val="Pieddepage"/>
              <w:tabs>
                <w:tab w:val="clear" w:pos="4320"/>
                <w:tab w:val="clear" w:pos="8640"/>
              </w:tabs>
              <w:spacing w:before="240"/>
              <w:rPr>
                <w:rFonts w:ascii="Arial Nova Cond" w:hAnsi="Arial Nova Cond" w:cs="Arial"/>
                <w:b/>
                <w:sz w:val="26"/>
                <w:szCs w:val="26"/>
              </w:rPr>
            </w:pPr>
          </w:p>
          <w:p w14:paraId="5618E2DA" w14:textId="219CBEE0" w:rsidR="000253E4" w:rsidRPr="00B14826" w:rsidRDefault="000253E4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b/>
                <w:sz w:val="26"/>
                <w:szCs w:val="26"/>
              </w:rPr>
            </w:pPr>
          </w:p>
        </w:tc>
      </w:tr>
      <w:tr w:rsidR="000939C6" w:rsidRPr="00413352" w14:paraId="7B816791" w14:textId="77777777" w:rsidTr="00B1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3" w:type="dxa"/>
          <w:wAfter w:w="56" w:type="dxa"/>
          <w:trHeight w:val="552"/>
        </w:trPr>
        <w:tc>
          <w:tcPr>
            <w:tcW w:w="300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70FA7C" w14:textId="737CDA5E" w:rsidR="000939C6" w:rsidRPr="00B14826" w:rsidRDefault="000939C6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B14826">
              <w:rPr>
                <w:rFonts w:ascii="Arial Nova Cond" w:hAnsi="Arial Nova Cond" w:cs="Arial"/>
                <w:b/>
                <w:sz w:val="24"/>
                <w:szCs w:val="24"/>
              </w:rPr>
              <w:t>Recommandation de financement</w:t>
            </w:r>
          </w:p>
        </w:tc>
        <w:tc>
          <w:tcPr>
            <w:tcW w:w="77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45C9A" w14:textId="3F8CBAEB" w:rsidR="000939C6" w:rsidRPr="00B14826" w:rsidRDefault="00D71E9A" w:rsidP="00DC29D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b/>
                <w:sz w:val="26"/>
                <w:szCs w:val="26"/>
              </w:rPr>
            </w:pP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Arial Nova Cond" w:hAnsi="Arial Nova Cond" w:cs="Arial"/>
                <w:b/>
                <w:sz w:val="26"/>
                <w:szCs w:val="26"/>
              </w:rPr>
            </w:r>
            <w:r w:rsidR="00000000">
              <w:rPr>
                <w:rFonts w:ascii="Arial Nova Cond" w:hAnsi="Arial Nova Cond" w:cs="Arial"/>
                <w:b/>
                <w:sz w:val="26"/>
                <w:szCs w:val="26"/>
              </w:rPr>
              <w:fldChar w:fldCharType="separate"/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end"/>
            </w:r>
            <w:bookmarkEnd w:id="0"/>
            <w:r w:rsidR="00341D37"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 </w:t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 </w:t>
            </w:r>
            <w:r w:rsidR="005A171F"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Oui                   </w:t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Arial Nova Cond" w:hAnsi="Arial Nova Cond" w:cs="Arial"/>
                <w:b/>
                <w:sz w:val="26"/>
                <w:szCs w:val="26"/>
              </w:rPr>
            </w:r>
            <w:r w:rsidR="00000000">
              <w:rPr>
                <w:rFonts w:ascii="Arial Nova Cond" w:hAnsi="Arial Nova Cond" w:cs="Arial"/>
                <w:b/>
                <w:sz w:val="26"/>
                <w:szCs w:val="26"/>
              </w:rPr>
              <w:fldChar w:fldCharType="separate"/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end"/>
            </w:r>
            <w:bookmarkEnd w:id="1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 </w:t>
            </w:r>
            <w:r w:rsidR="005A171F"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 Non</w:t>
            </w:r>
          </w:p>
        </w:tc>
      </w:tr>
    </w:tbl>
    <w:p w14:paraId="424401E2" w14:textId="77777777" w:rsidR="002D4AA1" w:rsidRPr="002D4AA1" w:rsidRDefault="002D4AA1" w:rsidP="00B14826">
      <w:pPr>
        <w:tabs>
          <w:tab w:val="left" w:pos="6570"/>
        </w:tabs>
        <w:rPr>
          <w:lang w:eastAsia="fr-FR"/>
        </w:rPr>
      </w:pPr>
    </w:p>
    <w:sectPr w:rsidR="002D4AA1" w:rsidRPr="002D4AA1" w:rsidSect="00300AAF">
      <w:headerReference w:type="even" r:id="rId11"/>
      <w:footerReference w:type="even" r:id="rId12"/>
      <w:footerReference w:type="default" r:id="rId13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9D05" w14:textId="77777777" w:rsidR="00DC4749" w:rsidRDefault="00DC4749" w:rsidP="002D6EB9">
      <w:pPr>
        <w:spacing w:after="0" w:line="240" w:lineRule="auto"/>
      </w:pPr>
      <w:r>
        <w:separator/>
      </w:r>
    </w:p>
  </w:endnote>
  <w:endnote w:type="continuationSeparator" w:id="0">
    <w:p w14:paraId="107D4997" w14:textId="77777777" w:rsidR="00DC4749" w:rsidRDefault="00DC4749" w:rsidP="002D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475C" w14:textId="77777777" w:rsidR="00A107DF" w:rsidRDefault="00A107D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D25623" w14:textId="77777777" w:rsidR="00A107DF" w:rsidRDefault="00A107D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25CD" w14:textId="6114805B" w:rsidR="005E5868" w:rsidRPr="004D691D" w:rsidRDefault="005E5868" w:rsidP="002D6EB9">
    <w:pPr>
      <w:pStyle w:val="Pieddepage"/>
      <w:pBdr>
        <w:top w:val="single" w:sz="4" w:space="1" w:color="A6A6A6" w:themeColor="background1" w:themeShade="A6"/>
      </w:pBdr>
      <w:ind w:right="360"/>
      <w:rPr>
        <w:rFonts w:ascii="Arial" w:hAnsi="Arial" w:cs="Arial"/>
        <w:i/>
        <w:color w:val="A6A6A6" w:themeColor="background1" w:themeShade="A6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C042" w14:textId="77777777" w:rsidR="00DC4749" w:rsidRDefault="00DC4749" w:rsidP="002D6EB9">
      <w:pPr>
        <w:spacing w:after="0" w:line="240" w:lineRule="auto"/>
      </w:pPr>
      <w:r>
        <w:separator/>
      </w:r>
    </w:p>
  </w:footnote>
  <w:footnote w:type="continuationSeparator" w:id="0">
    <w:p w14:paraId="045A837F" w14:textId="77777777" w:rsidR="00DC4749" w:rsidRDefault="00DC4749" w:rsidP="002D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BBD9" w14:textId="77777777" w:rsidR="00A107DF" w:rsidRDefault="00A107D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402C7A" w14:textId="77777777" w:rsidR="00A107DF" w:rsidRDefault="00A107DF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0F0C"/>
    <w:multiLevelType w:val="hybridMultilevel"/>
    <w:tmpl w:val="E4308B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55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78"/>
    <w:rsid w:val="00014D64"/>
    <w:rsid w:val="00024B3D"/>
    <w:rsid w:val="000253E4"/>
    <w:rsid w:val="00025B80"/>
    <w:rsid w:val="0004356F"/>
    <w:rsid w:val="0005400C"/>
    <w:rsid w:val="00061F3E"/>
    <w:rsid w:val="00070199"/>
    <w:rsid w:val="000766F4"/>
    <w:rsid w:val="0009245F"/>
    <w:rsid w:val="000939C6"/>
    <w:rsid w:val="000C6607"/>
    <w:rsid w:val="001105EB"/>
    <w:rsid w:val="0014150D"/>
    <w:rsid w:val="00144C7E"/>
    <w:rsid w:val="00145627"/>
    <w:rsid w:val="00145742"/>
    <w:rsid w:val="00156464"/>
    <w:rsid w:val="00202137"/>
    <w:rsid w:val="00223FF4"/>
    <w:rsid w:val="00226EF7"/>
    <w:rsid w:val="00245B72"/>
    <w:rsid w:val="00250D6D"/>
    <w:rsid w:val="002B74E3"/>
    <w:rsid w:val="002D18A3"/>
    <w:rsid w:val="002D3899"/>
    <w:rsid w:val="002D4AA1"/>
    <w:rsid w:val="002D6EB9"/>
    <w:rsid w:val="00300AAF"/>
    <w:rsid w:val="003038F0"/>
    <w:rsid w:val="003248D4"/>
    <w:rsid w:val="00336B39"/>
    <w:rsid w:val="00341D37"/>
    <w:rsid w:val="00343965"/>
    <w:rsid w:val="00355C67"/>
    <w:rsid w:val="003878E9"/>
    <w:rsid w:val="00394B06"/>
    <w:rsid w:val="003B756B"/>
    <w:rsid w:val="003D1555"/>
    <w:rsid w:val="003D5C89"/>
    <w:rsid w:val="003F6C6C"/>
    <w:rsid w:val="00413352"/>
    <w:rsid w:val="004450D5"/>
    <w:rsid w:val="00474EFC"/>
    <w:rsid w:val="00476AEB"/>
    <w:rsid w:val="00497F9A"/>
    <w:rsid w:val="004A4A09"/>
    <w:rsid w:val="004B1F56"/>
    <w:rsid w:val="004B22D7"/>
    <w:rsid w:val="004C227B"/>
    <w:rsid w:val="004D691D"/>
    <w:rsid w:val="0050635B"/>
    <w:rsid w:val="00531389"/>
    <w:rsid w:val="00533DEA"/>
    <w:rsid w:val="0053540B"/>
    <w:rsid w:val="00543332"/>
    <w:rsid w:val="00555B1E"/>
    <w:rsid w:val="00565078"/>
    <w:rsid w:val="0058394D"/>
    <w:rsid w:val="005A171F"/>
    <w:rsid w:val="005A7B52"/>
    <w:rsid w:val="005B64A3"/>
    <w:rsid w:val="005C6FFA"/>
    <w:rsid w:val="005C7B2C"/>
    <w:rsid w:val="005D35F0"/>
    <w:rsid w:val="005E0D3E"/>
    <w:rsid w:val="005E5868"/>
    <w:rsid w:val="00645C95"/>
    <w:rsid w:val="006463B3"/>
    <w:rsid w:val="0065041C"/>
    <w:rsid w:val="0065761E"/>
    <w:rsid w:val="00685536"/>
    <w:rsid w:val="006B449B"/>
    <w:rsid w:val="0071177D"/>
    <w:rsid w:val="00713E4C"/>
    <w:rsid w:val="007176AB"/>
    <w:rsid w:val="007301E5"/>
    <w:rsid w:val="0073686B"/>
    <w:rsid w:val="0075345F"/>
    <w:rsid w:val="00763854"/>
    <w:rsid w:val="0076534C"/>
    <w:rsid w:val="00786421"/>
    <w:rsid w:val="00792AEB"/>
    <w:rsid w:val="007D38EA"/>
    <w:rsid w:val="007E6A7C"/>
    <w:rsid w:val="007F4AF9"/>
    <w:rsid w:val="0087105C"/>
    <w:rsid w:val="008776FC"/>
    <w:rsid w:val="00891E00"/>
    <w:rsid w:val="008931B7"/>
    <w:rsid w:val="008C4EAA"/>
    <w:rsid w:val="008F7ACF"/>
    <w:rsid w:val="00911447"/>
    <w:rsid w:val="0091580D"/>
    <w:rsid w:val="00917B1A"/>
    <w:rsid w:val="00926AD1"/>
    <w:rsid w:val="00930989"/>
    <w:rsid w:val="009330E9"/>
    <w:rsid w:val="0096443A"/>
    <w:rsid w:val="009B4E89"/>
    <w:rsid w:val="009B7367"/>
    <w:rsid w:val="009D4888"/>
    <w:rsid w:val="009F61B8"/>
    <w:rsid w:val="00A0549A"/>
    <w:rsid w:val="00A107DF"/>
    <w:rsid w:val="00A335B8"/>
    <w:rsid w:val="00A3543F"/>
    <w:rsid w:val="00A80840"/>
    <w:rsid w:val="00A96C85"/>
    <w:rsid w:val="00B14826"/>
    <w:rsid w:val="00B41696"/>
    <w:rsid w:val="00B50879"/>
    <w:rsid w:val="00B60753"/>
    <w:rsid w:val="00BE4FA2"/>
    <w:rsid w:val="00C05771"/>
    <w:rsid w:val="00C13FBA"/>
    <w:rsid w:val="00C22B2A"/>
    <w:rsid w:val="00C25123"/>
    <w:rsid w:val="00C315D7"/>
    <w:rsid w:val="00C325C7"/>
    <w:rsid w:val="00C34D1D"/>
    <w:rsid w:val="00C35824"/>
    <w:rsid w:val="00C372FF"/>
    <w:rsid w:val="00C43C47"/>
    <w:rsid w:val="00C54583"/>
    <w:rsid w:val="00C569D7"/>
    <w:rsid w:val="00C643F7"/>
    <w:rsid w:val="00C8085D"/>
    <w:rsid w:val="00CA16A5"/>
    <w:rsid w:val="00CA5DBF"/>
    <w:rsid w:val="00CA756A"/>
    <w:rsid w:val="00CA77BA"/>
    <w:rsid w:val="00CE4F23"/>
    <w:rsid w:val="00CF4DD2"/>
    <w:rsid w:val="00D16848"/>
    <w:rsid w:val="00D22514"/>
    <w:rsid w:val="00D22722"/>
    <w:rsid w:val="00D325C2"/>
    <w:rsid w:val="00D55652"/>
    <w:rsid w:val="00D618DA"/>
    <w:rsid w:val="00D71E9A"/>
    <w:rsid w:val="00D97458"/>
    <w:rsid w:val="00DA19B5"/>
    <w:rsid w:val="00DC29D1"/>
    <w:rsid w:val="00DC4749"/>
    <w:rsid w:val="00E01024"/>
    <w:rsid w:val="00E0176D"/>
    <w:rsid w:val="00E02483"/>
    <w:rsid w:val="00E06D5A"/>
    <w:rsid w:val="00E375B8"/>
    <w:rsid w:val="00E37A86"/>
    <w:rsid w:val="00E50C0D"/>
    <w:rsid w:val="00E62440"/>
    <w:rsid w:val="00EB7951"/>
    <w:rsid w:val="00ED04DD"/>
    <w:rsid w:val="00ED4ADE"/>
    <w:rsid w:val="00EF50EB"/>
    <w:rsid w:val="00F05DB4"/>
    <w:rsid w:val="00F1416C"/>
    <w:rsid w:val="00F42897"/>
    <w:rsid w:val="00F74DCF"/>
    <w:rsid w:val="00F86CA5"/>
    <w:rsid w:val="00F95375"/>
    <w:rsid w:val="00F960B5"/>
    <w:rsid w:val="00FA6CCC"/>
    <w:rsid w:val="00FD0AA4"/>
    <w:rsid w:val="00F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D2490"/>
  <w15:chartTrackingRefBased/>
  <w15:docId w15:val="{840DAA33-7DAC-478D-BD27-097393E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78"/>
    <w:rPr>
      <w:rFonts w:asciiTheme="minorHAnsi" w:hAnsiTheme="minorHAnsi"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5078"/>
    <w:pPr>
      <w:spacing w:after="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reCar">
    <w:name w:val="Titre Car"/>
    <w:basedOn w:val="Policepardfaut"/>
    <w:link w:val="Titre"/>
    <w:uiPriority w:val="10"/>
    <w:rsid w:val="00565078"/>
    <w:rPr>
      <w:rFonts w:eastAsiaTheme="majorEastAsia"/>
      <w:color w:val="auto"/>
    </w:rPr>
  </w:style>
  <w:style w:type="character" w:styleId="Textedelespacerserv">
    <w:name w:val="Placeholder Text"/>
    <w:basedOn w:val="Policepardfaut"/>
    <w:uiPriority w:val="99"/>
    <w:semiHidden/>
    <w:rsid w:val="00D22514"/>
    <w:rPr>
      <w:color w:val="808080"/>
    </w:rPr>
  </w:style>
  <w:style w:type="table" w:styleId="Grilledutableau">
    <w:name w:val="Table Grid"/>
    <w:basedOn w:val="TableauNormal"/>
    <w:uiPriority w:val="59"/>
    <w:rsid w:val="003D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2D6EB9"/>
    <w:pPr>
      <w:spacing w:after="0" w:line="240" w:lineRule="auto"/>
      <w:ind w:left="360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Numrodepage">
    <w:name w:val="page number"/>
    <w:basedOn w:val="Policepardfaut"/>
    <w:rsid w:val="002D6EB9"/>
  </w:style>
  <w:style w:type="paragraph" w:styleId="En-tte">
    <w:name w:val="header"/>
    <w:basedOn w:val="Normal"/>
    <w:link w:val="En-tt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D6EB9"/>
    <w:pPr>
      <w:spacing w:after="0" w:line="240" w:lineRule="auto"/>
    </w:pPr>
    <w:rPr>
      <w:rFonts w:ascii="Arial" w:eastAsia="Times New Roman" w:hAnsi="Arial" w:cs="Times New Roman"/>
      <w:spacing w:val="0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D6EB9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2D6EB9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D6EB9"/>
    <w:rPr>
      <w:vertAlign w:val="superscript"/>
    </w:rPr>
  </w:style>
  <w:style w:type="character" w:styleId="lev">
    <w:name w:val="Strong"/>
    <w:basedOn w:val="Policepardfaut"/>
    <w:qFormat/>
    <w:rsid w:val="002D6EB9"/>
    <w:rPr>
      <w:b/>
      <w:bCs/>
    </w:rPr>
  </w:style>
  <w:style w:type="paragraph" w:styleId="Paragraphedeliste">
    <w:name w:val="List Paragraph"/>
    <w:basedOn w:val="Normal"/>
    <w:uiPriority w:val="34"/>
    <w:qFormat/>
    <w:rsid w:val="002D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1A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96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6C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6C85"/>
    <w:rPr>
      <w:rFonts w:asciiTheme="minorHAnsi" w:hAnsiTheme="minorHAnsi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6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6C85"/>
    <w:rPr>
      <w:rFonts w:asciiTheme="minorHAnsi" w:hAnsiTheme="minorHAnsi"/>
      <w:b/>
      <w:bCs/>
      <w:color w:val="auto"/>
      <w:sz w:val="20"/>
      <w:szCs w:val="20"/>
    </w:rPr>
  </w:style>
  <w:style w:type="paragraph" w:styleId="Rvision">
    <w:name w:val="Revision"/>
    <w:hidden/>
    <w:uiPriority w:val="99"/>
    <w:semiHidden/>
    <w:rsid w:val="00763854"/>
    <w:pPr>
      <w:spacing w:after="0" w:line="240" w:lineRule="auto"/>
    </w:pPr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4" ma:contentTypeDescription="Crée un document." ma:contentTypeScope="" ma:versionID="5bb74ff890e7ec703d6ab0625038b4ce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b7866282afa7e018b03b65e55bf191f7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1803-3BFC-4A3F-8387-BFD9E52E8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FF9E5-D4FE-4401-97B1-28F180CD0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422A0-B9EB-4675-9A1D-7FC33345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Vincent</dc:creator>
  <cp:keywords/>
  <dc:description/>
  <cp:lastModifiedBy>Sophie Vincent</cp:lastModifiedBy>
  <cp:revision>111</cp:revision>
  <cp:lastPrinted>2018-11-19T21:12:00Z</cp:lastPrinted>
  <dcterms:created xsi:type="dcterms:W3CDTF">2019-02-20T14:56:00Z</dcterms:created>
  <dcterms:modified xsi:type="dcterms:W3CDTF">2023-10-19T20:24:00Z</dcterms:modified>
</cp:coreProperties>
</file>